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6D9" w:rsidRPr="00C776D9" w:rsidRDefault="00C776D9" w:rsidP="00C776D9">
      <w:pPr>
        <w:spacing w:line="360" w:lineRule="auto"/>
        <w:jc w:val="center"/>
        <w:rPr>
          <w:rFonts w:ascii="Bookman Old Style" w:hAnsi="Bookman Old Style"/>
          <w:b/>
          <w:szCs w:val="18"/>
        </w:rPr>
      </w:pPr>
      <w:r w:rsidRPr="00C776D9">
        <w:rPr>
          <w:rFonts w:ascii="Bookman Old Style" w:hAnsi="Bookman Old Style"/>
          <w:b/>
          <w:szCs w:val="18"/>
        </w:rPr>
        <w:t>Regulamin</w:t>
      </w:r>
    </w:p>
    <w:p w:rsidR="00C776D9" w:rsidRDefault="00180713" w:rsidP="00C776D9">
      <w:pPr>
        <w:autoSpaceDE w:val="0"/>
        <w:autoSpaceDN w:val="0"/>
        <w:adjustRightInd w:val="0"/>
        <w:spacing w:after="0" w:line="360" w:lineRule="auto"/>
        <w:jc w:val="center"/>
        <w:rPr>
          <w:rStyle w:val="fs22"/>
        </w:rPr>
      </w:pPr>
      <w:r>
        <w:rPr>
          <w:rStyle w:val="fs22"/>
          <w:rFonts w:ascii="Bookman Old Style" w:hAnsi="Bookman Old Style"/>
          <w:b/>
          <w:szCs w:val="20"/>
        </w:rPr>
        <w:t>X</w:t>
      </w:r>
      <w:r w:rsidR="00C776D9">
        <w:rPr>
          <w:rStyle w:val="fs22"/>
          <w:rFonts w:ascii="Bookman Old Style" w:hAnsi="Bookman Old Style"/>
          <w:b/>
        </w:rPr>
        <w:t xml:space="preserve"> TURNIEJ PIŁKI SIATKOWEJ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jc w:val="center"/>
      </w:pP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1. Cel rozgrywek:</w:t>
      </w:r>
    </w:p>
    <w:p w:rsidR="00C776D9" w:rsidRDefault="00C776D9" w:rsidP="00C776D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Celem rozgrywek jest popularyzacja piłki siatkowej wśród młodzieży,</w:t>
      </w:r>
    </w:p>
    <w:p w:rsidR="00C776D9" w:rsidRPr="00C776D9" w:rsidRDefault="00C776D9" w:rsidP="00C776D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Wyłonienie najlepszej drużyny w poszczególnych kategoriach.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2. Organizatorzy: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a</w:t>
      </w:r>
      <w:proofErr w:type="gramEnd"/>
      <w:r>
        <w:rPr>
          <w:rFonts w:ascii="Bookman Old Style" w:hAnsi="Bookman Old Style"/>
          <w:sz w:val="18"/>
          <w:szCs w:val="18"/>
        </w:rPr>
        <w:t>) Organizatorami rozgrywek są:</w:t>
      </w:r>
    </w:p>
    <w:p w:rsidR="00C776D9" w:rsidRDefault="00C776D9" w:rsidP="00C776D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Urząd Miejski w Sępólnie Krajeńskim,</w:t>
      </w:r>
    </w:p>
    <w:p w:rsidR="00C776D9" w:rsidRDefault="00C776D9" w:rsidP="00C776D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Ośrodek Pomocy Społecznej w Sępólnie Krajeńskim,</w:t>
      </w:r>
    </w:p>
    <w:p w:rsidR="00C776D9" w:rsidRDefault="00C776D9" w:rsidP="00C776D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Gminna Komisja ds. Rozwiązywania Problemów Alkoholowych w Sępólnie Krajeńskim,</w:t>
      </w:r>
    </w:p>
    <w:p w:rsidR="00C776D9" w:rsidRPr="00C776D9" w:rsidRDefault="00C776D9" w:rsidP="00C776D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Centrum Sportu i Rekreacji w Sępólnie Krajeńskim.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3. Uczestnictwo: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a</w:t>
      </w:r>
      <w:proofErr w:type="gramEnd"/>
      <w:r>
        <w:rPr>
          <w:rFonts w:ascii="Bookman Old Style" w:hAnsi="Bookman Old Style"/>
          <w:sz w:val="18"/>
          <w:szCs w:val="18"/>
        </w:rPr>
        <w:t xml:space="preserve">) Uczestnikami rozgrywek mogą być wyłącznie uczniowie szkół, 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b</w:t>
      </w:r>
      <w:proofErr w:type="gramEnd"/>
      <w:r>
        <w:rPr>
          <w:rFonts w:ascii="Bookman Old Style" w:hAnsi="Bookman Old Style"/>
          <w:sz w:val="18"/>
          <w:szCs w:val="18"/>
        </w:rPr>
        <w:t>) Drużyna liczy max 8 zawodników (6 grających + 2 rezerwowych),</w:t>
      </w:r>
    </w:p>
    <w:p w:rsidR="00C776D9" w:rsidRDefault="005C5A3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c</w:t>
      </w:r>
      <w:proofErr w:type="gramEnd"/>
      <w:r w:rsidR="00C776D9">
        <w:rPr>
          <w:rFonts w:ascii="Bookman Old Style" w:hAnsi="Bookman Old Style"/>
          <w:sz w:val="18"/>
          <w:szCs w:val="18"/>
        </w:rPr>
        <w:t>) Turniej rozgrywany będzie w dwóch kategoriach:</w:t>
      </w:r>
    </w:p>
    <w:p w:rsidR="00C776D9" w:rsidRDefault="00E65340" w:rsidP="005B40F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Dziewczęta (klasy</w:t>
      </w:r>
      <w:r w:rsidR="00C776D9">
        <w:rPr>
          <w:rFonts w:ascii="Bookman Old Style" w:hAnsi="Bookman Old Style"/>
          <w:sz w:val="18"/>
          <w:szCs w:val="18"/>
        </w:rPr>
        <w:t xml:space="preserve"> VII, </w:t>
      </w:r>
      <w:r w:rsidR="006D46CE">
        <w:rPr>
          <w:rFonts w:ascii="Bookman Old Style" w:hAnsi="Bookman Old Style"/>
          <w:sz w:val="18"/>
          <w:szCs w:val="18"/>
        </w:rPr>
        <w:t>VIII</w:t>
      </w:r>
      <w:r w:rsidR="002774AE">
        <w:rPr>
          <w:rFonts w:ascii="Bookman Old Style" w:hAnsi="Bookman Old Style"/>
          <w:sz w:val="18"/>
          <w:szCs w:val="18"/>
        </w:rPr>
        <w:t>) - rocznik</w:t>
      </w:r>
      <w:r w:rsidR="007A17A4">
        <w:rPr>
          <w:rFonts w:ascii="Bookman Old Style" w:hAnsi="Bookman Old Style"/>
          <w:sz w:val="18"/>
          <w:szCs w:val="18"/>
        </w:rPr>
        <w:t xml:space="preserve"> 2010</w:t>
      </w:r>
      <w:r w:rsidR="00180713">
        <w:rPr>
          <w:rFonts w:ascii="Bookman Old Style" w:hAnsi="Bookman Old Style"/>
          <w:sz w:val="18"/>
          <w:szCs w:val="18"/>
        </w:rPr>
        <w:t>, 2009</w:t>
      </w:r>
      <w:r w:rsidR="005B40FD">
        <w:rPr>
          <w:rFonts w:ascii="Bookman Old Style" w:hAnsi="Bookman Old Style"/>
          <w:sz w:val="18"/>
          <w:szCs w:val="18"/>
        </w:rPr>
        <w:t xml:space="preserve"> (w tym maksymalnie 3 młodszych w drużynie)</w:t>
      </w:r>
    </w:p>
    <w:p w:rsidR="00C776D9" w:rsidRPr="00C776D9" w:rsidRDefault="00E65340" w:rsidP="00C776D9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Chłopcy (klasy</w:t>
      </w:r>
      <w:r w:rsidR="00C776D9">
        <w:rPr>
          <w:rFonts w:ascii="Bookman Old Style" w:hAnsi="Bookman Old Style"/>
          <w:sz w:val="18"/>
          <w:szCs w:val="18"/>
        </w:rPr>
        <w:t xml:space="preserve"> VII, </w:t>
      </w:r>
      <w:r w:rsidR="006D46CE">
        <w:rPr>
          <w:rFonts w:ascii="Bookman Old Style" w:hAnsi="Bookman Old Style"/>
          <w:sz w:val="18"/>
          <w:szCs w:val="18"/>
        </w:rPr>
        <w:t>VIII</w:t>
      </w:r>
      <w:proofErr w:type="gramStart"/>
      <w:r w:rsidR="007A17A4">
        <w:rPr>
          <w:rFonts w:ascii="Bookman Old Style" w:hAnsi="Bookman Old Style"/>
          <w:sz w:val="18"/>
          <w:szCs w:val="18"/>
        </w:rPr>
        <w:t>)- rocznik</w:t>
      </w:r>
      <w:proofErr w:type="gramEnd"/>
      <w:r w:rsidR="007A17A4">
        <w:rPr>
          <w:rFonts w:ascii="Bookman Old Style" w:hAnsi="Bookman Old Style"/>
          <w:sz w:val="18"/>
          <w:szCs w:val="18"/>
        </w:rPr>
        <w:t xml:space="preserve"> 2010</w:t>
      </w:r>
      <w:r w:rsidR="00C776D9">
        <w:rPr>
          <w:rFonts w:ascii="Bookman Old Style" w:hAnsi="Bookman Old Style"/>
          <w:sz w:val="18"/>
          <w:szCs w:val="18"/>
        </w:rPr>
        <w:t>, 200</w:t>
      </w:r>
      <w:r w:rsidR="00180713">
        <w:rPr>
          <w:rFonts w:ascii="Bookman Old Style" w:hAnsi="Bookman Old Style"/>
          <w:sz w:val="18"/>
          <w:szCs w:val="18"/>
        </w:rPr>
        <w:t>9</w:t>
      </w:r>
      <w:r w:rsidR="005B40FD">
        <w:rPr>
          <w:rFonts w:ascii="Bookman Old Style" w:hAnsi="Bookman Old Style"/>
          <w:sz w:val="18"/>
          <w:szCs w:val="18"/>
        </w:rPr>
        <w:t xml:space="preserve"> (w tym maksymalnie 3 młodszych w drużynie)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4. Zgłoszenie do rozgrywek: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sz w:val="18"/>
          <w:szCs w:val="18"/>
          <w:u w:val="single"/>
        </w:rPr>
      </w:pPr>
      <w:proofErr w:type="gramStart"/>
      <w:r>
        <w:rPr>
          <w:rFonts w:ascii="Bookman Old Style" w:hAnsi="Bookman Old Style"/>
          <w:sz w:val="18"/>
          <w:szCs w:val="18"/>
        </w:rPr>
        <w:t>a</w:t>
      </w:r>
      <w:proofErr w:type="gramEnd"/>
      <w:r>
        <w:rPr>
          <w:rFonts w:ascii="Bookman Old Style" w:hAnsi="Bookman Old Style"/>
          <w:sz w:val="18"/>
          <w:szCs w:val="18"/>
        </w:rPr>
        <w:t xml:space="preserve">) Drużyny należy zgłaszać w formie pisemnej </w:t>
      </w:r>
      <w:r w:rsidR="0004125B">
        <w:rPr>
          <w:rFonts w:ascii="Bookman Old Style" w:hAnsi="Bookman Old Style"/>
          <w:sz w:val="18"/>
          <w:szCs w:val="18"/>
        </w:rPr>
        <w:t xml:space="preserve">(załącznik nr 2) </w:t>
      </w:r>
      <w:r>
        <w:rPr>
          <w:rFonts w:ascii="Bookman Old Style" w:hAnsi="Bookman Old Style"/>
          <w:sz w:val="18"/>
          <w:szCs w:val="18"/>
        </w:rPr>
        <w:t>w Ośrodku Pomocy Społecznej</w:t>
      </w:r>
      <w:r>
        <w:rPr>
          <w:rFonts w:ascii="Bookman Old Style" w:hAnsi="Bookman Old Style"/>
          <w:b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</w:rPr>
        <w:t xml:space="preserve">w Sępólnie Krajeńskim w nieprzekraczalnym terminie do </w:t>
      </w:r>
      <w:r w:rsidR="007A17A4">
        <w:rPr>
          <w:rFonts w:ascii="Bookman Old Style" w:hAnsi="Bookman Old Style"/>
          <w:sz w:val="18"/>
          <w:szCs w:val="18"/>
        </w:rPr>
        <w:t>13 listopada</w:t>
      </w:r>
      <w:r w:rsidR="00180713">
        <w:rPr>
          <w:rFonts w:ascii="Bookman Old Style" w:hAnsi="Bookman Old Style"/>
          <w:sz w:val="18"/>
          <w:szCs w:val="18"/>
        </w:rPr>
        <w:t xml:space="preserve"> 202</w:t>
      </w:r>
      <w:r w:rsidR="007A17A4">
        <w:rPr>
          <w:rFonts w:ascii="Bookman Old Style" w:hAnsi="Bookman Old Style"/>
          <w:sz w:val="18"/>
          <w:szCs w:val="18"/>
        </w:rPr>
        <w:t>3</w:t>
      </w:r>
      <w:r>
        <w:rPr>
          <w:rFonts w:ascii="Bookman Old Style" w:hAnsi="Bookman Old Style"/>
          <w:sz w:val="18"/>
          <w:szCs w:val="18"/>
        </w:rPr>
        <w:t xml:space="preserve"> roku w biurze nr </w:t>
      </w:r>
      <w:r w:rsidR="00FA0AB0">
        <w:rPr>
          <w:rFonts w:ascii="Bookman Old Style" w:hAnsi="Bookman Old Style"/>
          <w:sz w:val="18"/>
          <w:szCs w:val="18"/>
        </w:rPr>
        <w:t>1</w:t>
      </w:r>
      <w:r>
        <w:rPr>
          <w:rFonts w:ascii="Bookman Old Style" w:hAnsi="Bookman Old Style"/>
          <w:sz w:val="18"/>
          <w:szCs w:val="18"/>
        </w:rPr>
        <w:t>,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b</w:t>
      </w:r>
      <w:proofErr w:type="gramEnd"/>
      <w:r>
        <w:rPr>
          <w:rFonts w:ascii="Bookman Old Style" w:hAnsi="Bookman Old Style"/>
          <w:sz w:val="18"/>
          <w:szCs w:val="18"/>
        </w:rPr>
        <w:t>) Do turnieju zostaną dopuszczone zespoły, które spełnią wymagania z pkt. 3.</w:t>
      </w:r>
    </w:p>
    <w:p w:rsidR="0004125B" w:rsidRPr="00C776D9" w:rsidRDefault="0004125B" w:rsidP="00C776D9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c</w:t>
      </w:r>
      <w:proofErr w:type="gramEnd"/>
      <w:r>
        <w:rPr>
          <w:rFonts w:ascii="Bookman Old Style" w:hAnsi="Bookman Old Style"/>
          <w:sz w:val="18"/>
          <w:szCs w:val="18"/>
        </w:rPr>
        <w:t>) Każdy uczestnik dostarcza zgodę na udział</w:t>
      </w:r>
      <w:r w:rsidR="00FA0AB0">
        <w:rPr>
          <w:rFonts w:ascii="Bookman Old Style" w:hAnsi="Bookman Old Style"/>
          <w:sz w:val="18"/>
          <w:szCs w:val="18"/>
        </w:rPr>
        <w:t xml:space="preserve"> dziecka w turnieju (zał. nr 1, zał. nr 3)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5. Termin i miejsce: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a) Turniej rozegrany zostanie dnia </w:t>
      </w:r>
      <w:r w:rsidR="007A17A4">
        <w:rPr>
          <w:rFonts w:ascii="Bookman Old Style" w:hAnsi="Bookman Old Style"/>
          <w:sz w:val="18"/>
          <w:szCs w:val="18"/>
        </w:rPr>
        <w:t>1 grudnia</w:t>
      </w:r>
      <w:r w:rsidR="00E65340">
        <w:rPr>
          <w:rFonts w:ascii="Bookman Old Style" w:hAnsi="Bookman Old Style"/>
          <w:sz w:val="18"/>
          <w:szCs w:val="18"/>
        </w:rPr>
        <w:t xml:space="preserve"> </w:t>
      </w:r>
      <w:r w:rsidR="007A17A4">
        <w:rPr>
          <w:rFonts w:ascii="Bookman Old Style" w:hAnsi="Bookman Old Style"/>
          <w:sz w:val="18"/>
          <w:szCs w:val="18"/>
        </w:rPr>
        <w:t xml:space="preserve">2023 </w:t>
      </w:r>
      <w:proofErr w:type="gramStart"/>
      <w:r w:rsidR="007A17A4">
        <w:rPr>
          <w:rFonts w:ascii="Bookman Old Style" w:hAnsi="Bookman Old Style"/>
          <w:sz w:val="18"/>
          <w:szCs w:val="18"/>
        </w:rPr>
        <w:t>r.  o</w:t>
      </w:r>
      <w:proofErr w:type="gramEnd"/>
      <w:r w:rsidR="007A17A4">
        <w:rPr>
          <w:rFonts w:ascii="Bookman Old Style" w:hAnsi="Bookman Old Style"/>
          <w:sz w:val="18"/>
          <w:szCs w:val="18"/>
        </w:rPr>
        <w:t xml:space="preserve"> godz. 9.3</w:t>
      </w:r>
      <w:r>
        <w:rPr>
          <w:rFonts w:ascii="Bookman Old Style" w:hAnsi="Bookman Old Style"/>
          <w:sz w:val="18"/>
          <w:szCs w:val="18"/>
        </w:rPr>
        <w:t>0,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b</w:t>
      </w:r>
      <w:proofErr w:type="gramEnd"/>
      <w:r>
        <w:rPr>
          <w:rFonts w:ascii="Bookman Old Style" w:hAnsi="Bookman Old Style"/>
          <w:sz w:val="18"/>
          <w:szCs w:val="18"/>
        </w:rPr>
        <w:t>) Hala „Krajna Arena” w Sępólnie Krajeńskim ul. Chojnicka 19.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6. Zasady: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a</w:t>
      </w:r>
      <w:proofErr w:type="gramEnd"/>
      <w:r>
        <w:rPr>
          <w:rFonts w:ascii="Bookman Old Style" w:hAnsi="Bookman Old Style"/>
          <w:sz w:val="18"/>
          <w:szCs w:val="18"/>
        </w:rPr>
        <w:t xml:space="preserve">) Mecze będą rozgrywane zgodnie z przepisami PZPS (dostępne </w:t>
      </w:r>
      <w:r>
        <w:rPr>
          <w:rStyle w:val="spelle"/>
          <w:rFonts w:ascii="Bookman Old Style" w:hAnsi="Bookman Old Style"/>
          <w:sz w:val="18"/>
          <w:szCs w:val="18"/>
        </w:rPr>
        <w:t>np</w:t>
      </w:r>
      <w:r>
        <w:rPr>
          <w:rFonts w:ascii="Bookman Old Style" w:hAnsi="Bookman Old Style"/>
          <w:sz w:val="18"/>
          <w:szCs w:val="18"/>
        </w:rPr>
        <w:t xml:space="preserve">. na stronie PZPS:   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 </w:t>
      </w:r>
      <w:hyperlink r:id="rId6" w:history="1">
        <w:r>
          <w:rPr>
            <w:rStyle w:val="Hipercze"/>
            <w:rFonts w:ascii="Bookman Old Style" w:hAnsi="Bookman Old Style"/>
            <w:sz w:val="18"/>
            <w:szCs w:val="18"/>
          </w:rPr>
          <w:t>http://www.pzps.pl/</w:t>
        </w:r>
      </w:hyperlink>
      <w:r>
        <w:rPr>
          <w:rFonts w:ascii="Bookman Old Style" w:hAnsi="Bookman Old Style"/>
          <w:sz w:val="18"/>
          <w:szCs w:val="18"/>
        </w:rPr>
        <w:t xml:space="preserve">), </w:t>
      </w:r>
      <w:proofErr w:type="gramStart"/>
      <w:r>
        <w:rPr>
          <w:rFonts w:ascii="Bookman Old Style" w:hAnsi="Bookman Old Style"/>
          <w:sz w:val="18"/>
          <w:szCs w:val="18"/>
        </w:rPr>
        <w:t>chyba że</w:t>
      </w:r>
      <w:proofErr w:type="gramEnd"/>
      <w:r>
        <w:rPr>
          <w:rFonts w:ascii="Bookman Old Style" w:hAnsi="Bookman Old Style"/>
          <w:sz w:val="18"/>
          <w:szCs w:val="18"/>
        </w:rPr>
        <w:t xml:space="preserve"> kolejne punkty stanowią inaczej,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b</w:t>
      </w:r>
      <w:proofErr w:type="gramEnd"/>
      <w:r>
        <w:rPr>
          <w:rFonts w:ascii="Bookman Old Style" w:hAnsi="Bookman Old Style"/>
          <w:sz w:val="18"/>
          <w:szCs w:val="18"/>
        </w:rPr>
        <w:t xml:space="preserve">) Mecze rozgrywane będą do dwóch wygranych setów. Ewentualny trzeci set rozgrywany    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Style w:val="grame"/>
        </w:rPr>
      </w:pPr>
      <w:r>
        <w:rPr>
          <w:rFonts w:ascii="Bookman Old Style" w:hAnsi="Bookman Old Style"/>
          <w:sz w:val="18"/>
          <w:szCs w:val="18"/>
        </w:rPr>
        <w:t xml:space="preserve">     </w:t>
      </w:r>
      <w:proofErr w:type="gramStart"/>
      <w:r>
        <w:rPr>
          <w:rFonts w:ascii="Bookman Old Style" w:hAnsi="Bookman Old Style"/>
          <w:sz w:val="18"/>
          <w:szCs w:val="18"/>
        </w:rPr>
        <w:t>będzie</w:t>
      </w:r>
      <w:proofErr w:type="gramEnd"/>
      <w:r>
        <w:rPr>
          <w:rFonts w:ascii="Bookman Old Style" w:hAnsi="Bookman Old Style"/>
          <w:sz w:val="18"/>
          <w:szCs w:val="18"/>
        </w:rPr>
        <w:t xml:space="preserve"> do 15 pkt,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</w:pPr>
      <w:proofErr w:type="gramStart"/>
      <w:r>
        <w:rPr>
          <w:rFonts w:ascii="Bookman Old Style" w:hAnsi="Bookman Old Style"/>
          <w:sz w:val="18"/>
          <w:szCs w:val="18"/>
        </w:rPr>
        <w:t>c</w:t>
      </w:r>
      <w:proofErr w:type="gramEnd"/>
      <w:r>
        <w:rPr>
          <w:rFonts w:ascii="Bookman Old Style" w:hAnsi="Bookman Old Style"/>
          <w:sz w:val="18"/>
          <w:szCs w:val="18"/>
        </w:rPr>
        <w:t xml:space="preserve">) W wyjątkowym przypadku (wypadki losowe – kontuzja, kłopoty komunikacyjne itp.)   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</w:t>
      </w:r>
      <w:proofErr w:type="gramStart"/>
      <w:r>
        <w:rPr>
          <w:rFonts w:ascii="Bookman Old Style" w:hAnsi="Bookman Old Style"/>
          <w:sz w:val="18"/>
          <w:szCs w:val="18"/>
        </w:rPr>
        <w:t>drużyna</w:t>
      </w:r>
      <w:proofErr w:type="gramEnd"/>
      <w:r>
        <w:rPr>
          <w:rFonts w:ascii="Bookman Old Style" w:hAnsi="Bookman Old Style"/>
          <w:sz w:val="18"/>
          <w:szCs w:val="18"/>
        </w:rPr>
        <w:t xml:space="preserve"> może wystąpić w meczu w pięcioosobowym składzie – nie może to być jednak 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“zagrywka taktyczna”,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/>
          <w:sz w:val="18"/>
          <w:szCs w:val="18"/>
          <w:lang w:eastAsia="pl-PL"/>
        </w:rPr>
      </w:pPr>
      <w:proofErr w:type="gramStart"/>
      <w:r>
        <w:rPr>
          <w:rFonts w:ascii="Bookman Old Style" w:hAnsi="Bookman Old Style"/>
          <w:sz w:val="18"/>
          <w:szCs w:val="18"/>
        </w:rPr>
        <w:t xml:space="preserve">d) </w:t>
      </w:r>
      <w:r>
        <w:rPr>
          <w:rFonts w:ascii="Bookman Old Style" w:eastAsia="Times New Roman" w:hAnsi="Bookman Old Style"/>
          <w:sz w:val="18"/>
          <w:szCs w:val="18"/>
          <w:lang w:eastAsia="pl-PL"/>
        </w:rPr>
        <w:t>Jeżeli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w drużynie występuje zawodnik na pozycji libero, to jego strój musi zdecydowanie </w:t>
      </w:r>
    </w:p>
    <w:p w:rsidR="00C776D9" w:rsidRP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/>
          <w:sz w:val="18"/>
          <w:szCs w:val="18"/>
          <w:lang w:eastAsia="pl-PL"/>
        </w:rPr>
      </w:pPr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    </w:t>
      </w:r>
      <w:proofErr w:type="gramStart"/>
      <w:r>
        <w:rPr>
          <w:rFonts w:ascii="Bookman Old Style" w:eastAsia="Times New Roman" w:hAnsi="Bookman Old Style"/>
          <w:sz w:val="18"/>
          <w:szCs w:val="18"/>
          <w:lang w:eastAsia="pl-PL"/>
        </w:rPr>
        <w:t>odróżniać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go od pozostałych zawodników.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7. System gry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a</w:t>
      </w:r>
      <w:proofErr w:type="gramEnd"/>
      <w:r>
        <w:rPr>
          <w:rFonts w:ascii="Bookman Old Style" w:hAnsi="Bookman Old Style"/>
          <w:sz w:val="18"/>
          <w:szCs w:val="18"/>
        </w:rPr>
        <w:t>) System przeprowadzenia turnieju uzależniony jest od ilości zgłoszonych drużyn,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b</w:t>
      </w:r>
      <w:proofErr w:type="gramEnd"/>
      <w:r>
        <w:rPr>
          <w:rFonts w:ascii="Bookman Old Style" w:hAnsi="Bookman Old Style"/>
          <w:sz w:val="18"/>
          <w:szCs w:val="18"/>
        </w:rPr>
        <w:t xml:space="preserve">) W razie uzyskania równej liczby punktów przez dwie bądź więcej drużyn kolejność    </w:t>
      </w:r>
    </w:p>
    <w:p w:rsidR="00C776D9" w:rsidRP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</w:t>
      </w:r>
      <w:proofErr w:type="gramStart"/>
      <w:r>
        <w:rPr>
          <w:rFonts w:ascii="Bookman Old Style" w:hAnsi="Bookman Old Style"/>
          <w:sz w:val="18"/>
          <w:szCs w:val="18"/>
        </w:rPr>
        <w:t>końcowa</w:t>
      </w:r>
      <w:proofErr w:type="gramEnd"/>
      <w:r>
        <w:rPr>
          <w:rFonts w:ascii="Bookman Old Style" w:hAnsi="Bookman Old Style"/>
          <w:sz w:val="18"/>
          <w:szCs w:val="18"/>
        </w:rPr>
        <w:t xml:space="preserve"> będzie ustalana wg pkt nr 8 niniejszego regulaminu.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8. Punktacja:</w:t>
      </w:r>
    </w:p>
    <w:p w:rsidR="00C776D9" w:rsidRDefault="00C776D9" w:rsidP="00C776D9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C776D9" w:rsidTr="00C776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 xml:space="preserve">Wynik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 xml:space="preserve">Zwycięzca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>Przegrany</w:t>
            </w:r>
          </w:p>
        </w:tc>
      </w:tr>
      <w:tr w:rsidR="00C776D9" w:rsidTr="00C776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>2:0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 xml:space="preserve">3 punkty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>0 punktów</w:t>
            </w:r>
          </w:p>
        </w:tc>
      </w:tr>
      <w:tr w:rsidR="00C776D9" w:rsidTr="00C776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>2:1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 xml:space="preserve">2 punkty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D9" w:rsidRDefault="00C776D9">
            <w:pPr>
              <w:spacing w:after="0" w:line="360" w:lineRule="auto"/>
              <w:jc w:val="center"/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18"/>
                <w:szCs w:val="18"/>
                <w:lang w:eastAsia="pl-PL"/>
              </w:rPr>
              <w:t>1 punkt</w:t>
            </w:r>
          </w:p>
        </w:tc>
      </w:tr>
    </w:tbl>
    <w:p w:rsidR="00C776D9" w:rsidRDefault="00C776D9" w:rsidP="00C776D9">
      <w:p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b/>
          <w:sz w:val="18"/>
          <w:szCs w:val="18"/>
          <w:lang w:eastAsia="pl-PL"/>
        </w:rPr>
      </w:pPr>
    </w:p>
    <w:p w:rsidR="00C776D9" w:rsidRDefault="00C776D9" w:rsidP="006D148A">
      <w:p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sz w:val="18"/>
          <w:szCs w:val="18"/>
          <w:lang w:eastAsia="pl-PL"/>
        </w:rPr>
      </w:pPr>
      <w:r>
        <w:rPr>
          <w:rFonts w:ascii="Bookman Old Style" w:eastAsia="Times New Roman" w:hAnsi="Bookman Old Style"/>
          <w:b/>
          <w:sz w:val="18"/>
          <w:szCs w:val="18"/>
          <w:lang w:eastAsia="pl-PL"/>
        </w:rPr>
        <w:t xml:space="preserve">   </w:t>
      </w:r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 O końcowej klasyfikacji decyduje kolejno:</w:t>
      </w:r>
    </w:p>
    <w:p w:rsidR="00C776D9" w:rsidRDefault="00C776D9" w:rsidP="006D148A">
      <w:pPr>
        <w:numPr>
          <w:ilvl w:val="0"/>
          <w:numId w:val="4"/>
        </w:num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sz w:val="18"/>
          <w:szCs w:val="18"/>
          <w:lang w:eastAsia="pl-PL"/>
        </w:rPr>
      </w:pPr>
      <w:proofErr w:type="gramStart"/>
      <w:r>
        <w:rPr>
          <w:rFonts w:ascii="Bookman Old Style" w:eastAsia="Times New Roman" w:hAnsi="Bookman Old Style"/>
          <w:sz w:val="18"/>
          <w:szCs w:val="18"/>
          <w:lang w:eastAsia="pl-PL"/>
        </w:rPr>
        <w:t>większa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ilość zwycięstw,</w:t>
      </w:r>
    </w:p>
    <w:p w:rsidR="00C776D9" w:rsidRDefault="00C776D9" w:rsidP="006D148A">
      <w:pPr>
        <w:numPr>
          <w:ilvl w:val="0"/>
          <w:numId w:val="4"/>
        </w:num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sz w:val="18"/>
          <w:szCs w:val="18"/>
          <w:lang w:eastAsia="pl-PL"/>
        </w:rPr>
      </w:pPr>
      <w:proofErr w:type="gramStart"/>
      <w:r>
        <w:rPr>
          <w:rFonts w:ascii="Bookman Old Style" w:eastAsia="Times New Roman" w:hAnsi="Bookman Old Style"/>
          <w:sz w:val="18"/>
          <w:szCs w:val="18"/>
          <w:lang w:eastAsia="pl-PL"/>
        </w:rPr>
        <w:t>większa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ilość zdobytych punktów,</w:t>
      </w:r>
    </w:p>
    <w:p w:rsidR="00C776D9" w:rsidRDefault="00C776D9" w:rsidP="006D148A">
      <w:pPr>
        <w:numPr>
          <w:ilvl w:val="0"/>
          <w:numId w:val="4"/>
        </w:num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sz w:val="18"/>
          <w:szCs w:val="18"/>
          <w:lang w:eastAsia="pl-PL"/>
        </w:rPr>
      </w:pPr>
      <w:proofErr w:type="gramStart"/>
      <w:r>
        <w:rPr>
          <w:rFonts w:ascii="Bookman Old Style" w:eastAsia="Times New Roman" w:hAnsi="Bookman Old Style"/>
          <w:sz w:val="18"/>
          <w:szCs w:val="18"/>
          <w:lang w:eastAsia="pl-PL"/>
        </w:rPr>
        <w:t>lepszy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stosunek setów /większa liczba uzyskana po podzieleniu setów wygranych przez sety przegrane/,</w:t>
      </w:r>
    </w:p>
    <w:p w:rsidR="00C776D9" w:rsidRDefault="00C776D9" w:rsidP="006D148A">
      <w:pPr>
        <w:numPr>
          <w:ilvl w:val="0"/>
          <w:numId w:val="4"/>
        </w:num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sz w:val="18"/>
          <w:szCs w:val="18"/>
          <w:lang w:eastAsia="pl-PL"/>
        </w:rPr>
      </w:pPr>
      <w:proofErr w:type="gramStart"/>
      <w:r>
        <w:rPr>
          <w:rFonts w:ascii="Bookman Old Style" w:eastAsia="Times New Roman" w:hAnsi="Bookman Old Style"/>
          <w:sz w:val="18"/>
          <w:szCs w:val="18"/>
          <w:lang w:eastAsia="pl-PL"/>
        </w:rPr>
        <w:t>lepszy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stosunek małych punktów /większa liczba uzyskana po podzieleniu punktów zdobytych przez punkty stracone/,</w:t>
      </w:r>
    </w:p>
    <w:p w:rsidR="00C776D9" w:rsidRPr="00C776D9" w:rsidRDefault="00C776D9" w:rsidP="006D148A">
      <w:pPr>
        <w:numPr>
          <w:ilvl w:val="0"/>
          <w:numId w:val="4"/>
        </w:numPr>
        <w:tabs>
          <w:tab w:val="left" w:pos="268"/>
          <w:tab w:val="right" w:pos="8061"/>
        </w:tabs>
        <w:spacing w:before="40" w:after="0" w:line="360" w:lineRule="auto"/>
        <w:jc w:val="both"/>
        <w:rPr>
          <w:rFonts w:ascii="Bookman Old Style" w:eastAsia="Times New Roman" w:hAnsi="Bookman Old Style"/>
          <w:sz w:val="18"/>
          <w:szCs w:val="18"/>
          <w:lang w:eastAsia="pl-PL"/>
        </w:rPr>
      </w:pPr>
      <w:proofErr w:type="gramStart"/>
      <w:r>
        <w:rPr>
          <w:rFonts w:ascii="Bookman Old Style" w:eastAsia="Times New Roman" w:hAnsi="Bookman Old Style"/>
          <w:sz w:val="18"/>
          <w:szCs w:val="18"/>
          <w:lang w:eastAsia="pl-PL"/>
        </w:rPr>
        <w:t>wynik</w:t>
      </w:r>
      <w:proofErr w:type="gramEnd"/>
      <w:r>
        <w:rPr>
          <w:rFonts w:ascii="Bookman Old Style" w:eastAsia="Times New Roman" w:hAnsi="Bookman Old Style"/>
          <w:sz w:val="18"/>
          <w:szCs w:val="18"/>
          <w:lang w:eastAsia="pl-PL"/>
        </w:rPr>
        <w:t xml:space="preserve"> bezpośredniego spotkania.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9. Nagrody: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proofErr w:type="gramStart"/>
      <w:r>
        <w:rPr>
          <w:rFonts w:ascii="Bookman Old Style" w:hAnsi="Bookman Old Style"/>
          <w:bCs/>
          <w:sz w:val="18"/>
          <w:szCs w:val="18"/>
        </w:rPr>
        <w:t>a</w:t>
      </w:r>
      <w:proofErr w:type="gramEnd"/>
      <w:r>
        <w:rPr>
          <w:rFonts w:ascii="Bookman Old Style" w:hAnsi="Bookman Old Style"/>
          <w:bCs/>
          <w:sz w:val="18"/>
          <w:szCs w:val="18"/>
        </w:rPr>
        <w:t>) Trzy najlepsze drużyny w każdej kategorii otrzymają pamiątkowe puchary, dyplomy oraz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</w:t>
      </w:r>
      <w:proofErr w:type="gramStart"/>
      <w:r>
        <w:rPr>
          <w:rFonts w:ascii="Bookman Old Style" w:hAnsi="Bookman Old Style"/>
          <w:bCs/>
          <w:sz w:val="18"/>
          <w:szCs w:val="18"/>
        </w:rPr>
        <w:t>medale</w:t>
      </w:r>
      <w:proofErr w:type="gramEnd"/>
      <w:r>
        <w:rPr>
          <w:rFonts w:ascii="Bookman Old Style" w:hAnsi="Bookman Old Style"/>
          <w:bCs/>
          <w:sz w:val="18"/>
          <w:szCs w:val="18"/>
        </w:rPr>
        <w:t>.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proofErr w:type="gramStart"/>
      <w:r>
        <w:rPr>
          <w:rFonts w:ascii="Bookman Old Style" w:hAnsi="Bookman Old Style"/>
          <w:bCs/>
          <w:sz w:val="18"/>
          <w:szCs w:val="18"/>
        </w:rPr>
        <w:t>b</w:t>
      </w:r>
      <w:proofErr w:type="gramEnd"/>
      <w:r>
        <w:rPr>
          <w:rFonts w:ascii="Bookman Old Style" w:hAnsi="Bookman Old Style"/>
          <w:bCs/>
          <w:sz w:val="18"/>
          <w:szCs w:val="18"/>
        </w:rPr>
        <w:t>) S</w:t>
      </w:r>
      <w:r w:rsidR="00FA0AB0">
        <w:rPr>
          <w:rFonts w:ascii="Bookman Old Style" w:hAnsi="Bookman Old Style"/>
          <w:bCs/>
          <w:sz w:val="18"/>
          <w:szCs w:val="18"/>
        </w:rPr>
        <w:t xml:space="preserve">tatuetkami </w:t>
      </w:r>
      <w:r>
        <w:rPr>
          <w:rFonts w:ascii="Bookman Old Style" w:hAnsi="Bookman Old Style"/>
          <w:bCs/>
          <w:sz w:val="18"/>
          <w:szCs w:val="18"/>
        </w:rPr>
        <w:t>wyróżnieni zostaną:</w:t>
      </w:r>
    </w:p>
    <w:p w:rsidR="00C776D9" w:rsidRDefault="007A17A4" w:rsidP="006D148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MVP turnieju osobno w kategorii chłopców i dziewcząt;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proofErr w:type="gramStart"/>
      <w:r>
        <w:rPr>
          <w:rFonts w:ascii="Bookman Old Style" w:hAnsi="Bookman Old Style"/>
          <w:bCs/>
          <w:sz w:val="18"/>
          <w:szCs w:val="18"/>
        </w:rPr>
        <w:t>c</w:t>
      </w:r>
      <w:proofErr w:type="gramEnd"/>
      <w:r>
        <w:rPr>
          <w:rFonts w:ascii="Bookman Old Style" w:hAnsi="Bookman Old Style"/>
          <w:bCs/>
          <w:sz w:val="18"/>
          <w:szCs w:val="18"/>
        </w:rPr>
        <w:t>) Wszyscy uczestnicy zawodów otrzymają nagrody rzeczowe.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10. Sprawy różne: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proofErr w:type="gramStart"/>
      <w:r>
        <w:rPr>
          <w:rFonts w:ascii="Bookman Old Style" w:hAnsi="Bookman Old Style"/>
          <w:bCs/>
          <w:sz w:val="18"/>
          <w:szCs w:val="18"/>
        </w:rPr>
        <w:t>b</w:t>
      </w:r>
      <w:proofErr w:type="gramEnd"/>
      <w:r>
        <w:rPr>
          <w:rFonts w:ascii="Bookman Old Style" w:hAnsi="Bookman Old Style"/>
          <w:bCs/>
          <w:sz w:val="18"/>
          <w:szCs w:val="18"/>
        </w:rPr>
        <w:t>) Koszty transportu pokrywa organizator,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Cs/>
          <w:sz w:val="18"/>
          <w:szCs w:val="18"/>
        </w:rPr>
      </w:pPr>
      <w:proofErr w:type="gramStart"/>
      <w:r>
        <w:rPr>
          <w:rFonts w:ascii="Bookman Old Style" w:hAnsi="Bookman Old Style"/>
          <w:bCs/>
          <w:sz w:val="18"/>
          <w:szCs w:val="18"/>
        </w:rPr>
        <w:t>c</w:t>
      </w:r>
      <w:proofErr w:type="gramEnd"/>
      <w:r>
        <w:rPr>
          <w:rFonts w:ascii="Bookman Old Style" w:hAnsi="Bookman Old Style"/>
          <w:bCs/>
          <w:sz w:val="18"/>
          <w:szCs w:val="18"/>
        </w:rPr>
        <w:t>) Organizator zabezpieczy wodę dla uczestników.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11. Postanowienia końcowe: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a</w:t>
      </w:r>
      <w:proofErr w:type="gramEnd"/>
      <w:r>
        <w:rPr>
          <w:rFonts w:ascii="Bookman Old Style" w:hAnsi="Bookman Old Style"/>
          <w:sz w:val="18"/>
          <w:szCs w:val="18"/>
        </w:rPr>
        <w:t>) Każda drużyna, uczestnicząca w rozgrywkach powinna być ubezpieczona od następstw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</w:t>
      </w:r>
      <w:proofErr w:type="gramStart"/>
      <w:r>
        <w:rPr>
          <w:rFonts w:ascii="Bookman Old Style" w:hAnsi="Bookman Old Style"/>
          <w:sz w:val="18"/>
          <w:szCs w:val="18"/>
        </w:rPr>
        <w:t>nieszczęśliwych</w:t>
      </w:r>
      <w:proofErr w:type="gramEnd"/>
      <w:r>
        <w:rPr>
          <w:rFonts w:ascii="Bookman Old Style" w:hAnsi="Bookman Old Style"/>
          <w:sz w:val="18"/>
          <w:szCs w:val="18"/>
        </w:rPr>
        <w:t xml:space="preserve"> wypadków we własnym zakresie. Organizator nie ponosi       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</w:t>
      </w:r>
      <w:proofErr w:type="gramStart"/>
      <w:r>
        <w:rPr>
          <w:rFonts w:ascii="Bookman Old Style" w:hAnsi="Bookman Old Style"/>
          <w:sz w:val="18"/>
          <w:szCs w:val="18"/>
        </w:rPr>
        <w:t>odpowiedzialności</w:t>
      </w:r>
      <w:proofErr w:type="gramEnd"/>
      <w:r>
        <w:rPr>
          <w:rFonts w:ascii="Bookman Old Style" w:hAnsi="Bookman Old Style"/>
          <w:sz w:val="18"/>
          <w:szCs w:val="18"/>
        </w:rPr>
        <w:t xml:space="preserve"> za następstwa nieszczęśliwych wypadków. Organizator nie odpowiada 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</w:t>
      </w:r>
      <w:proofErr w:type="gramStart"/>
      <w:r>
        <w:rPr>
          <w:rFonts w:ascii="Bookman Old Style" w:hAnsi="Bookman Old Style"/>
          <w:sz w:val="18"/>
          <w:szCs w:val="18"/>
        </w:rPr>
        <w:t>za</w:t>
      </w:r>
      <w:proofErr w:type="gramEnd"/>
      <w:r>
        <w:rPr>
          <w:rFonts w:ascii="Bookman Old Style" w:hAnsi="Bookman Old Style"/>
          <w:sz w:val="18"/>
          <w:szCs w:val="18"/>
        </w:rPr>
        <w:t xml:space="preserve"> poniesione przez uczestników rozgrywek szkody materialne oraz uszczerbki na zdrowiu.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b</w:t>
      </w:r>
      <w:proofErr w:type="gramEnd"/>
      <w:r>
        <w:rPr>
          <w:rFonts w:ascii="Bookman Old Style" w:hAnsi="Bookman Old Style"/>
          <w:sz w:val="18"/>
          <w:szCs w:val="18"/>
        </w:rPr>
        <w:t xml:space="preserve">) Interpretacja niniejszego regulaminu należy do organizatorów, organizator zastrzega sobie   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</w:t>
      </w:r>
      <w:proofErr w:type="gramStart"/>
      <w:r>
        <w:rPr>
          <w:rFonts w:ascii="Bookman Old Style" w:hAnsi="Bookman Old Style"/>
          <w:sz w:val="18"/>
          <w:szCs w:val="18"/>
        </w:rPr>
        <w:t>prawo</w:t>
      </w:r>
      <w:proofErr w:type="gramEnd"/>
      <w:r>
        <w:rPr>
          <w:rFonts w:ascii="Bookman Old Style" w:hAnsi="Bookman Old Style"/>
          <w:sz w:val="18"/>
          <w:szCs w:val="18"/>
        </w:rPr>
        <w:t xml:space="preserve"> do zmiany systemu rozgrywek przed ich rozpoczęciem, jeżeli uzna to za stosowne.</w:t>
      </w:r>
    </w:p>
    <w:p w:rsidR="00C776D9" w:rsidRDefault="00C776D9" w:rsidP="006D148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/>
          <w:sz w:val="18"/>
          <w:szCs w:val="18"/>
        </w:rPr>
      </w:pPr>
      <w:proofErr w:type="gramStart"/>
      <w:r>
        <w:rPr>
          <w:rFonts w:ascii="Bookman Old Style" w:hAnsi="Bookman Old Style"/>
          <w:sz w:val="18"/>
          <w:szCs w:val="18"/>
        </w:rPr>
        <w:t>c</w:t>
      </w:r>
      <w:proofErr w:type="gramEnd"/>
      <w:r>
        <w:rPr>
          <w:rFonts w:ascii="Bookman Old Style" w:hAnsi="Bookman Old Style"/>
          <w:sz w:val="18"/>
          <w:szCs w:val="18"/>
        </w:rPr>
        <w:t>) Udział w rozgrywkach jest równoznaczny z akceptacją powyższego regulaminu.</w:t>
      </w:r>
    </w:p>
    <w:p w:rsidR="00C776D9" w:rsidRDefault="00C776D9" w:rsidP="006D148A">
      <w:pPr>
        <w:tabs>
          <w:tab w:val="left" w:pos="142"/>
        </w:tabs>
        <w:spacing w:line="360" w:lineRule="auto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d) Wszystkich uczestników jak i kibiców wraz z powyższym regulaminem </w:t>
      </w:r>
      <w:proofErr w:type="gramStart"/>
      <w:r>
        <w:rPr>
          <w:rFonts w:ascii="Bookman Old Style" w:hAnsi="Bookman Old Style"/>
          <w:sz w:val="18"/>
          <w:szCs w:val="18"/>
        </w:rPr>
        <w:t xml:space="preserve">obowiązują                                                  </w:t>
      </w:r>
      <w:proofErr w:type="gramEnd"/>
      <w:r>
        <w:rPr>
          <w:rFonts w:ascii="Bookman Old Style" w:hAnsi="Bookman Old Style"/>
          <w:sz w:val="18"/>
          <w:szCs w:val="18"/>
        </w:rPr>
        <w:t xml:space="preserve">     przepisy PZPS, FIVB  oraz Regulamin korzystania z obiektów CSiR w Sępólnie Krajeńskim.</w:t>
      </w:r>
    </w:p>
    <w:p w:rsidR="005919BB" w:rsidRDefault="005919BB">
      <w:bookmarkStart w:id="0" w:name="_GoBack"/>
      <w:bookmarkEnd w:id="0"/>
    </w:p>
    <w:sectPr w:rsidR="005919BB" w:rsidSect="00FE5E6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3F0D"/>
    <w:multiLevelType w:val="hybridMultilevel"/>
    <w:tmpl w:val="2390B5F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350129C6"/>
    <w:multiLevelType w:val="hybridMultilevel"/>
    <w:tmpl w:val="BD28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F56C1"/>
    <w:multiLevelType w:val="hybridMultilevel"/>
    <w:tmpl w:val="91E6A6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D253DE"/>
    <w:multiLevelType w:val="hybridMultilevel"/>
    <w:tmpl w:val="52504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4E3802"/>
    <w:multiLevelType w:val="hybridMultilevel"/>
    <w:tmpl w:val="02B2A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6D9"/>
    <w:rsid w:val="0004125B"/>
    <w:rsid w:val="00180713"/>
    <w:rsid w:val="002774AE"/>
    <w:rsid w:val="002F5CBC"/>
    <w:rsid w:val="004128C5"/>
    <w:rsid w:val="004C3733"/>
    <w:rsid w:val="005919BB"/>
    <w:rsid w:val="005B40FD"/>
    <w:rsid w:val="005C5A39"/>
    <w:rsid w:val="006146E7"/>
    <w:rsid w:val="006651A1"/>
    <w:rsid w:val="00671645"/>
    <w:rsid w:val="006D148A"/>
    <w:rsid w:val="006D46CE"/>
    <w:rsid w:val="007A17A4"/>
    <w:rsid w:val="00BA3CA6"/>
    <w:rsid w:val="00C776D9"/>
    <w:rsid w:val="00E65340"/>
    <w:rsid w:val="00FA0AB0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6D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C776D9"/>
    <w:rPr>
      <w:color w:val="0000FF"/>
      <w:u w:val="single"/>
    </w:rPr>
  </w:style>
  <w:style w:type="character" w:customStyle="1" w:styleId="spelle">
    <w:name w:val="spelle"/>
    <w:basedOn w:val="Domylnaczcionkaakapitu"/>
    <w:rsid w:val="00C776D9"/>
  </w:style>
  <w:style w:type="character" w:customStyle="1" w:styleId="grame">
    <w:name w:val="grame"/>
    <w:basedOn w:val="Domylnaczcionkaakapitu"/>
    <w:rsid w:val="00C776D9"/>
  </w:style>
  <w:style w:type="character" w:customStyle="1" w:styleId="fs22">
    <w:name w:val="fs22"/>
    <w:rsid w:val="00C776D9"/>
  </w:style>
  <w:style w:type="paragraph" w:styleId="Tekstdymka">
    <w:name w:val="Balloon Text"/>
    <w:basedOn w:val="Normalny"/>
    <w:link w:val="TekstdymkaZnak"/>
    <w:uiPriority w:val="99"/>
    <w:semiHidden/>
    <w:unhideWhenUsed/>
    <w:rsid w:val="00C77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D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6D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C776D9"/>
    <w:rPr>
      <w:color w:val="0000FF"/>
      <w:u w:val="single"/>
    </w:rPr>
  </w:style>
  <w:style w:type="character" w:customStyle="1" w:styleId="spelle">
    <w:name w:val="spelle"/>
    <w:basedOn w:val="Domylnaczcionkaakapitu"/>
    <w:rsid w:val="00C776D9"/>
  </w:style>
  <w:style w:type="character" w:customStyle="1" w:styleId="grame">
    <w:name w:val="grame"/>
    <w:basedOn w:val="Domylnaczcionkaakapitu"/>
    <w:rsid w:val="00C776D9"/>
  </w:style>
  <w:style w:type="character" w:customStyle="1" w:styleId="fs22">
    <w:name w:val="fs22"/>
    <w:rsid w:val="00C776D9"/>
  </w:style>
  <w:style w:type="paragraph" w:styleId="Tekstdymka">
    <w:name w:val="Balloon Text"/>
    <w:basedOn w:val="Normalny"/>
    <w:link w:val="TekstdymkaZnak"/>
    <w:uiPriority w:val="99"/>
    <w:semiHidden/>
    <w:unhideWhenUsed/>
    <w:rsid w:val="00C77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zps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INSTRUKTORZY</cp:lastModifiedBy>
  <cp:revision>2</cp:revision>
  <cp:lastPrinted>2022-10-14T07:34:00Z</cp:lastPrinted>
  <dcterms:created xsi:type="dcterms:W3CDTF">2023-10-23T11:32:00Z</dcterms:created>
  <dcterms:modified xsi:type="dcterms:W3CDTF">2023-10-23T11:32:00Z</dcterms:modified>
</cp:coreProperties>
</file>